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7011B" w14:textId="29C9DA8D" w:rsidR="00686282" w:rsidRDefault="00686282" w:rsidP="009F663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4D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 CONSIGLIO DELL’ORDINE DEGLI AVVOCATI DI </w:t>
      </w:r>
      <w:r w:rsidR="00093266">
        <w:rPr>
          <w:rFonts w:ascii="Times New Roman" w:hAnsi="Times New Roman" w:cs="Times New Roman"/>
          <w:b/>
          <w:bCs/>
          <w:sz w:val="24"/>
          <w:szCs w:val="24"/>
          <w:u w:val="single"/>
        </w:rPr>
        <w:t>PISTOIA</w:t>
      </w:r>
    </w:p>
    <w:p w14:paraId="4C6F0CFA" w14:textId="65D8D00D" w:rsidR="00E4062B" w:rsidRPr="00BB3300" w:rsidRDefault="00644D32" w:rsidP="00BB33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282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14:paraId="2C519AFD" w14:textId="6F06D9F6" w:rsidR="00686282" w:rsidRDefault="00686282" w:rsidP="00957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644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sottoscritto</w:t>
      </w:r>
      <w:r w:rsidR="00644D3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nato a………………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.il ………………………………e residente in …………………………………….. C.F. …………………………………………</w:t>
      </w:r>
      <w:r w:rsidR="00644D32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6282">
        <w:rPr>
          <w:rFonts w:ascii="Times New Roman" w:hAnsi="Times New Roman" w:cs="Times New Roman"/>
          <w:sz w:val="24"/>
          <w:szCs w:val="24"/>
        </w:rPr>
        <w:t>a</w:t>
      </w:r>
      <w:r w:rsidR="00E60624" w:rsidRPr="00686282">
        <w:rPr>
          <w:rFonts w:ascii="Times New Roman" w:hAnsi="Times New Roman" w:cs="Times New Roman"/>
          <w:sz w:val="24"/>
          <w:szCs w:val="24"/>
        </w:rPr>
        <w:t xml:space="preserve">i sensi e per gli effetti di cui all’art. 46, I comma, lettera o) del D.P.R. n. 445/2000, </w:t>
      </w:r>
    </w:p>
    <w:p w14:paraId="74B54AEA" w14:textId="4C9D450B" w:rsidR="00686282" w:rsidRDefault="00644D32" w:rsidP="006862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282">
        <w:rPr>
          <w:rFonts w:ascii="Times New Roman" w:hAnsi="Times New Roman" w:cs="Times New Roman"/>
          <w:sz w:val="24"/>
          <w:szCs w:val="24"/>
        </w:rPr>
        <w:t>DICHIARA CHE</w:t>
      </w:r>
    </w:p>
    <w:p w14:paraId="673C60F7" w14:textId="77777777" w:rsidR="00BB3300" w:rsidRPr="00BB3300" w:rsidRDefault="00BB3300" w:rsidP="00BB3300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3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il reddito annuo complessivo ai fini della presente istanza (comprensivo del reddito dei familiari conviventi) prodotto in Italia nell'anno...................... ammonta a €. ………………… </w:t>
      </w:r>
    </w:p>
    <w:p w14:paraId="1C31F3B7" w14:textId="77777777" w:rsidR="00BB3300" w:rsidRDefault="00BB3300" w:rsidP="00BB3300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3300">
        <w:rPr>
          <w:rFonts w:ascii="Times New Roman" w:eastAsia="SimSun" w:hAnsi="Times New Roman" w:cs="Times New Roman"/>
          <w:sz w:val="24"/>
          <w:szCs w:val="24"/>
          <w:lang w:eastAsia="ar-SA"/>
        </w:rPr>
        <w:t>il reddito annuo complessivo ai fini della presente istanza (comprensivo del reddito dei familiari conviventi) prodotto all'estero nell'anno................... ammonta a € ...............................</w:t>
      </w:r>
    </w:p>
    <w:p w14:paraId="2AB3425E" w14:textId="2C3EDB67" w:rsidR="00E60624" w:rsidRPr="00BB3300" w:rsidRDefault="00E60624" w:rsidP="00BB3300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86282">
        <w:rPr>
          <w:rFonts w:ascii="Times New Roman" w:hAnsi="Times New Roman" w:cs="Times New Roman"/>
          <w:sz w:val="24"/>
          <w:szCs w:val="24"/>
        </w:rPr>
        <w:t xml:space="preserve">sussistendo, quindi, le condizioni di reddito previste per l’ammissione. Il sottoscritto, preso atto che il limite massimo di reddito per accedere al patrocinio a spese dello Stato è attualmente pari a € </w:t>
      </w:r>
      <w:r w:rsidR="00AE0216">
        <w:rPr>
          <w:rFonts w:ascii="Times New Roman" w:hAnsi="Times New Roman" w:cs="Times New Roman"/>
          <w:sz w:val="24"/>
          <w:szCs w:val="24"/>
        </w:rPr>
        <w:t>12.838,01</w:t>
      </w:r>
      <w:r w:rsidRPr="00686282">
        <w:rPr>
          <w:rFonts w:ascii="Times New Roman" w:hAnsi="Times New Roman" w:cs="Times New Roman"/>
          <w:sz w:val="24"/>
          <w:szCs w:val="24"/>
        </w:rPr>
        <w:t xml:space="preserve"> si impegna a comunicare, fino a che il processo non sarà definito, al Consiglio dell’Ordine degli Avvocati di </w:t>
      </w:r>
      <w:r w:rsidR="00093266">
        <w:rPr>
          <w:rFonts w:ascii="Times New Roman" w:hAnsi="Times New Roman" w:cs="Times New Roman"/>
          <w:sz w:val="24"/>
          <w:szCs w:val="24"/>
        </w:rPr>
        <w:t>Pistoia</w:t>
      </w:r>
      <w:r w:rsidR="00686282">
        <w:rPr>
          <w:rFonts w:ascii="Times New Roman" w:hAnsi="Times New Roman" w:cs="Times New Roman"/>
          <w:sz w:val="24"/>
          <w:szCs w:val="24"/>
        </w:rPr>
        <w:t>,</w:t>
      </w:r>
      <w:r w:rsidRPr="00686282">
        <w:rPr>
          <w:rFonts w:ascii="Times New Roman" w:hAnsi="Times New Roman" w:cs="Times New Roman"/>
          <w:sz w:val="24"/>
          <w:szCs w:val="24"/>
        </w:rPr>
        <w:t xml:space="preserve"> ogni eventuale variazione del reddito verificatasi nell’anno precedente, che superi il limite sopra indicato; e ciò nei trenta giorni successivi alla scadenza di un anno dal momento in cui è stata presentata la domanda di ammissione al patrocinio a spese dello Stato o dall’eventuale precedente comunicazione di variazione. </w:t>
      </w:r>
      <w:bookmarkStart w:id="0" w:name="_Hlk96698257"/>
      <w:r w:rsidR="00644D32" w:rsidRPr="00B8203F">
        <w:rPr>
          <w:rFonts w:ascii="Times New Roman" w:hAnsi="Times New Roman" w:cs="Times New Roman"/>
          <w:sz w:val="24"/>
          <w:szCs w:val="24"/>
        </w:rPr>
        <w:t>Dichiara, inoltre, di non aver riportato condanne (sentenza definitiva) per i reati di cui agli artt. 416</w:t>
      </w:r>
      <w:r w:rsidR="00644D32" w:rsidRPr="00B8203F">
        <w:rPr>
          <w:rFonts w:ascii="Times New Roman" w:hAnsi="Times New Roman" w:cs="Times New Roman"/>
          <w:i/>
          <w:iCs/>
          <w:sz w:val="24"/>
          <w:szCs w:val="24"/>
        </w:rPr>
        <w:t xml:space="preserve">bis </w:t>
      </w:r>
      <w:r w:rsidR="00644D32" w:rsidRPr="00B8203F">
        <w:rPr>
          <w:rFonts w:ascii="Times New Roman" w:hAnsi="Times New Roman" w:cs="Times New Roman"/>
          <w:sz w:val="24"/>
          <w:szCs w:val="24"/>
        </w:rPr>
        <w:t>c.p., 291</w:t>
      </w:r>
      <w:r w:rsidR="00644D32" w:rsidRPr="00B8203F">
        <w:rPr>
          <w:rFonts w:ascii="Times New Roman" w:hAnsi="Times New Roman" w:cs="Times New Roman"/>
          <w:i/>
          <w:iCs/>
          <w:sz w:val="24"/>
          <w:szCs w:val="24"/>
        </w:rPr>
        <w:t>quater</w:t>
      </w:r>
      <w:r w:rsidR="00644D32" w:rsidRPr="00B8203F">
        <w:rPr>
          <w:rFonts w:ascii="Times New Roman" w:hAnsi="Times New Roman" w:cs="Times New Roman"/>
          <w:sz w:val="24"/>
          <w:szCs w:val="24"/>
        </w:rPr>
        <w:t xml:space="preserve"> del T.U. di cui al D.P.R. 23/01/1973 n. 43, 73, limitatamente alle ipotesi aggravate ai sensi dell’art. 80 e 74, comma 1, T.U. di cui al D.P.R. 309/90 nonché per i reati commessi avvalendosi delle condizioni previste dal predetto art. 416bis c.p. ovvero al fine di agevolare l’attività delle associazioni previste dallo stesso articolo.</w:t>
      </w:r>
      <w:bookmarkEnd w:id="0"/>
      <w:r w:rsidR="00644D32">
        <w:rPr>
          <w:rFonts w:ascii="Times New Roman" w:hAnsi="Times New Roman" w:cs="Times New Roman"/>
          <w:sz w:val="24"/>
          <w:szCs w:val="24"/>
        </w:rPr>
        <w:t xml:space="preserve"> </w:t>
      </w:r>
      <w:r w:rsidRPr="00686282">
        <w:rPr>
          <w:rFonts w:ascii="Times New Roman" w:hAnsi="Times New Roman" w:cs="Times New Roman"/>
          <w:sz w:val="24"/>
          <w:szCs w:val="24"/>
        </w:rPr>
        <w:t>Dichiara, altresì, di essere consapevole delle sanzioni penali previste dall’art. 125 T.U. 30 maggio 2002 n. 115 per il caso in cui vengano rese dichiarazioni attestanti falsamente la sussistenza o il mantenimento delle condizioni di reddito previste</w:t>
      </w:r>
      <w:r w:rsidR="00644D32">
        <w:rPr>
          <w:rFonts w:ascii="Times New Roman" w:hAnsi="Times New Roman" w:cs="Times New Roman"/>
          <w:sz w:val="24"/>
          <w:szCs w:val="24"/>
        </w:rPr>
        <w:t>.</w:t>
      </w:r>
    </w:p>
    <w:p w14:paraId="07115B91" w14:textId="6E8ECB27" w:rsidR="009F6635" w:rsidRDefault="009F6635" w:rsidP="000328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14:paraId="2909A5E1" w14:textId="73CC7E2C" w:rsidR="009F6635" w:rsidRDefault="003927CB" w:rsidP="009F6635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richiedente</w:t>
      </w:r>
    </w:p>
    <w:p w14:paraId="44757809" w14:textId="77777777" w:rsidR="009F6635" w:rsidRDefault="009F6635" w:rsidP="009F6635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64D7F7DF" w14:textId="67BD6902" w:rsidR="009F6635" w:rsidRDefault="003927CB" w:rsidP="00BB3300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per autentica </w:t>
      </w:r>
    </w:p>
    <w:p w14:paraId="32A7832E" w14:textId="7656390F" w:rsidR="003927CB" w:rsidRPr="009F6635" w:rsidRDefault="003927CB" w:rsidP="009F6635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Avv.</w:t>
      </w:r>
    </w:p>
    <w:sectPr w:rsidR="003927CB" w:rsidRPr="009F663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127C6" w14:textId="77777777" w:rsidR="00217A1D" w:rsidRDefault="00217A1D" w:rsidP="00103F45">
      <w:pPr>
        <w:spacing w:after="0" w:line="240" w:lineRule="auto"/>
      </w:pPr>
      <w:r>
        <w:separator/>
      </w:r>
    </w:p>
  </w:endnote>
  <w:endnote w:type="continuationSeparator" w:id="0">
    <w:p w14:paraId="6CF01AF4" w14:textId="77777777" w:rsidR="00217A1D" w:rsidRDefault="00217A1D" w:rsidP="0010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586CE" w14:textId="3915FFAA" w:rsidR="00103F45" w:rsidRDefault="00103F45" w:rsidP="00644D32">
    <w:pPr>
      <w:pStyle w:val="Pidipagina"/>
    </w:pPr>
  </w:p>
  <w:p w14:paraId="63C9B7BF" w14:textId="77777777" w:rsidR="00103F45" w:rsidRDefault="00103F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CA5C1" w14:textId="77777777" w:rsidR="00217A1D" w:rsidRDefault="00217A1D" w:rsidP="00103F45">
      <w:pPr>
        <w:spacing w:after="0" w:line="240" w:lineRule="auto"/>
      </w:pPr>
      <w:r>
        <w:separator/>
      </w:r>
    </w:p>
  </w:footnote>
  <w:footnote w:type="continuationSeparator" w:id="0">
    <w:p w14:paraId="4A977942" w14:textId="77777777" w:rsidR="00217A1D" w:rsidRDefault="00217A1D" w:rsidP="00103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80486"/>
    <w:multiLevelType w:val="hybridMultilevel"/>
    <w:tmpl w:val="B0CC2910"/>
    <w:lvl w:ilvl="0" w:tplc="5EA67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45BE"/>
    <w:multiLevelType w:val="hybridMultilevel"/>
    <w:tmpl w:val="8B48CA1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503970"/>
    <w:multiLevelType w:val="hybridMultilevel"/>
    <w:tmpl w:val="529CB500"/>
    <w:lvl w:ilvl="0" w:tplc="8F4029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72BC"/>
    <w:multiLevelType w:val="hybridMultilevel"/>
    <w:tmpl w:val="E66C796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0E00EF"/>
    <w:multiLevelType w:val="hybridMultilevel"/>
    <w:tmpl w:val="66DC8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B02FC"/>
    <w:multiLevelType w:val="hybridMultilevel"/>
    <w:tmpl w:val="C6564D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30011"/>
    <w:multiLevelType w:val="hybridMultilevel"/>
    <w:tmpl w:val="E50A41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51790">
    <w:abstractNumId w:val="5"/>
  </w:num>
  <w:num w:numId="2" w16cid:durableId="1870757337">
    <w:abstractNumId w:val="1"/>
  </w:num>
  <w:num w:numId="3" w16cid:durableId="1989166102">
    <w:abstractNumId w:val="2"/>
  </w:num>
  <w:num w:numId="4" w16cid:durableId="2046372572">
    <w:abstractNumId w:val="6"/>
  </w:num>
  <w:num w:numId="5" w16cid:durableId="2054500989">
    <w:abstractNumId w:val="4"/>
  </w:num>
  <w:num w:numId="6" w16cid:durableId="1783107498">
    <w:abstractNumId w:val="0"/>
  </w:num>
  <w:num w:numId="7" w16cid:durableId="1173841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59"/>
    <w:rsid w:val="000328B1"/>
    <w:rsid w:val="00067AC1"/>
    <w:rsid w:val="0008255C"/>
    <w:rsid w:val="00093266"/>
    <w:rsid w:val="000C1E6B"/>
    <w:rsid w:val="000D4C9C"/>
    <w:rsid w:val="000F1FF1"/>
    <w:rsid w:val="000F37DA"/>
    <w:rsid w:val="00100E98"/>
    <w:rsid w:val="00103F45"/>
    <w:rsid w:val="00126F31"/>
    <w:rsid w:val="00145FAF"/>
    <w:rsid w:val="00172AFF"/>
    <w:rsid w:val="001A110E"/>
    <w:rsid w:val="00217A1D"/>
    <w:rsid w:val="00257036"/>
    <w:rsid w:val="0028147B"/>
    <w:rsid w:val="002A48F4"/>
    <w:rsid w:val="002E1284"/>
    <w:rsid w:val="002F2E2B"/>
    <w:rsid w:val="00303C35"/>
    <w:rsid w:val="00362819"/>
    <w:rsid w:val="003927CB"/>
    <w:rsid w:val="003C54F4"/>
    <w:rsid w:val="003F46C4"/>
    <w:rsid w:val="004063F2"/>
    <w:rsid w:val="00407AD8"/>
    <w:rsid w:val="0047211F"/>
    <w:rsid w:val="004C0B1D"/>
    <w:rsid w:val="004C6101"/>
    <w:rsid w:val="004D3FCB"/>
    <w:rsid w:val="00543BF3"/>
    <w:rsid w:val="00582A85"/>
    <w:rsid w:val="00584D75"/>
    <w:rsid w:val="005B55C6"/>
    <w:rsid w:val="005E61E7"/>
    <w:rsid w:val="00607541"/>
    <w:rsid w:val="00622DBE"/>
    <w:rsid w:val="00644D32"/>
    <w:rsid w:val="00686282"/>
    <w:rsid w:val="006A3EBD"/>
    <w:rsid w:val="006E2DD0"/>
    <w:rsid w:val="00723EBE"/>
    <w:rsid w:val="00780C08"/>
    <w:rsid w:val="00793B59"/>
    <w:rsid w:val="007E33FF"/>
    <w:rsid w:val="007F0011"/>
    <w:rsid w:val="00807CE1"/>
    <w:rsid w:val="008171A0"/>
    <w:rsid w:val="00823C73"/>
    <w:rsid w:val="00840ACC"/>
    <w:rsid w:val="00853849"/>
    <w:rsid w:val="008562C6"/>
    <w:rsid w:val="008679E6"/>
    <w:rsid w:val="00877459"/>
    <w:rsid w:val="008B1015"/>
    <w:rsid w:val="00924BFF"/>
    <w:rsid w:val="00930479"/>
    <w:rsid w:val="00957BD5"/>
    <w:rsid w:val="0097055F"/>
    <w:rsid w:val="009744A4"/>
    <w:rsid w:val="009916DF"/>
    <w:rsid w:val="009F6635"/>
    <w:rsid w:val="00A141E8"/>
    <w:rsid w:val="00A27C2E"/>
    <w:rsid w:val="00A37B5D"/>
    <w:rsid w:val="00A66497"/>
    <w:rsid w:val="00A97746"/>
    <w:rsid w:val="00AA2C22"/>
    <w:rsid w:val="00AD45B1"/>
    <w:rsid w:val="00AE0216"/>
    <w:rsid w:val="00B211F5"/>
    <w:rsid w:val="00B75064"/>
    <w:rsid w:val="00B80144"/>
    <w:rsid w:val="00B8203F"/>
    <w:rsid w:val="00B92630"/>
    <w:rsid w:val="00BB1D7F"/>
    <w:rsid w:val="00BB3300"/>
    <w:rsid w:val="00BD29BC"/>
    <w:rsid w:val="00C2131F"/>
    <w:rsid w:val="00C43E2E"/>
    <w:rsid w:val="00C85F35"/>
    <w:rsid w:val="00CB33DB"/>
    <w:rsid w:val="00D02654"/>
    <w:rsid w:val="00D03169"/>
    <w:rsid w:val="00D513EE"/>
    <w:rsid w:val="00D6607B"/>
    <w:rsid w:val="00D82552"/>
    <w:rsid w:val="00DA2373"/>
    <w:rsid w:val="00DC70E8"/>
    <w:rsid w:val="00E4062B"/>
    <w:rsid w:val="00E60624"/>
    <w:rsid w:val="00E73520"/>
    <w:rsid w:val="00E740FF"/>
    <w:rsid w:val="00F7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C5BB"/>
  <w15:chartTrackingRefBased/>
  <w15:docId w15:val="{F0253E94-AAD7-4F00-9C1D-4816A4B6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4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03F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F45"/>
  </w:style>
  <w:style w:type="paragraph" w:styleId="Pidipagina">
    <w:name w:val="footer"/>
    <w:basedOn w:val="Normale"/>
    <w:link w:val="PidipaginaCarattere"/>
    <w:uiPriority w:val="99"/>
    <w:unhideWhenUsed/>
    <w:rsid w:val="00103F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Fuscagni</dc:creator>
  <cp:keywords/>
  <dc:description/>
  <cp:lastModifiedBy>FRANCESCA ARIODANTE</cp:lastModifiedBy>
  <cp:revision>2</cp:revision>
  <cp:lastPrinted>2022-02-05T15:43:00Z</cp:lastPrinted>
  <dcterms:created xsi:type="dcterms:W3CDTF">2024-04-24T15:37:00Z</dcterms:created>
  <dcterms:modified xsi:type="dcterms:W3CDTF">2024-04-24T15:37:00Z</dcterms:modified>
</cp:coreProperties>
</file>